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BAF" w:rsidRDefault="007B5BAF">
      <w:pPr>
        <w:pStyle w:val="BodyText"/>
        <w:rPr>
          <w:rFonts w:ascii="Trebuchet MS"/>
          <w:sz w:val="20"/>
        </w:rPr>
      </w:pPr>
    </w:p>
    <w:p w:rsidR="007B5BAF" w:rsidRDefault="007B5BAF">
      <w:pPr>
        <w:pStyle w:val="BodyText"/>
        <w:spacing w:before="4"/>
        <w:rPr>
          <w:rFonts w:ascii="Trebuchet MS"/>
          <w:sz w:val="28"/>
        </w:rPr>
      </w:pPr>
    </w:p>
    <w:p w:rsidR="007B5BAF" w:rsidRDefault="00000000">
      <w:pPr>
        <w:spacing w:before="101"/>
        <w:ind w:left="9440" w:right="179"/>
        <w:jc w:val="center"/>
        <w:rPr>
          <w:rFonts w:ascii="Trebuchet MS"/>
          <w:b/>
        </w:rPr>
      </w:pPr>
      <w:r>
        <w:rPr>
          <w:rFonts w:ascii="Trebuchet MS"/>
          <w:b/>
        </w:rPr>
        <w:t>Anexa 1</w:t>
      </w:r>
    </w:p>
    <w:p w:rsidR="007B5BAF" w:rsidRDefault="00000000">
      <w:pPr>
        <w:spacing w:before="1"/>
        <w:ind w:left="659" w:right="179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Cerere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înscriere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Concursul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planuri</w:t>
      </w:r>
      <w:r>
        <w:rPr>
          <w:rFonts w:ascii="Trebuchet MS" w:hAnsi="Trebuchet MS"/>
          <w:b/>
          <w:spacing w:val="-2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afaceri</w:t>
      </w:r>
    </w:p>
    <w:p w:rsidR="007B5BAF" w:rsidRDefault="007B5BAF">
      <w:pPr>
        <w:pStyle w:val="BodyText"/>
        <w:spacing w:before="9"/>
        <w:rPr>
          <w:rFonts w:ascii="Trebuchet MS"/>
          <w:b/>
        </w:rPr>
      </w:pPr>
    </w:p>
    <w:p w:rsidR="007B5BAF" w:rsidRDefault="00000000">
      <w:pPr>
        <w:pStyle w:val="Heading1"/>
        <w:tabs>
          <w:tab w:val="left" w:pos="2729"/>
          <w:tab w:val="left" w:pos="7361"/>
          <w:tab w:val="left" w:leader="dot" w:pos="10200"/>
        </w:tabs>
        <w:spacing w:before="101"/>
      </w:pPr>
      <w:r>
        <w:t>Subsemnatul/a</w:t>
      </w:r>
      <w:r>
        <w:tab/>
        <w:t>……......……..…………..........................,</w:t>
      </w:r>
      <w:r>
        <w:tab/>
        <w:t>CNP</w:t>
      </w:r>
      <w:r>
        <w:rPr>
          <w:rFonts w:ascii="Times New Roman" w:hAnsi="Times New Roman"/>
        </w:rPr>
        <w:tab/>
      </w:r>
      <w:r>
        <w:t>,</w:t>
      </w:r>
    </w:p>
    <w:p w:rsidR="007B5BAF" w:rsidRDefault="00000000">
      <w:pPr>
        <w:tabs>
          <w:tab w:val="left" w:pos="2841"/>
          <w:tab w:val="left" w:pos="3301"/>
          <w:tab w:val="left" w:pos="4046"/>
          <w:tab w:val="left" w:pos="5038"/>
          <w:tab w:val="left" w:pos="5931"/>
          <w:tab w:val="left" w:pos="7732"/>
          <w:tab w:val="left" w:pos="8893"/>
          <w:tab w:val="left" w:pos="9340"/>
          <w:tab w:val="left" w:pos="10047"/>
        </w:tabs>
        <w:spacing w:before="64"/>
        <w:ind w:left="738"/>
        <w:rPr>
          <w:rFonts w:ascii="Trebuchet MS" w:hAnsi="Trebuchet MS"/>
        </w:rPr>
      </w:pPr>
      <w:r>
        <w:rPr>
          <w:rFonts w:ascii="Trebuchet MS" w:hAnsi="Trebuchet MS"/>
        </w:rPr>
        <w:t>posesor/posesoare</w:t>
      </w:r>
      <w:r>
        <w:rPr>
          <w:rFonts w:ascii="Trebuchet MS" w:hAnsi="Trebuchet MS"/>
        </w:rPr>
        <w:tab/>
        <w:t>CI</w:t>
      </w:r>
      <w:r>
        <w:rPr>
          <w:rFonts w:ascii="Trebuchet MS" w:hAnsi="Trebuchet MS"/>
        </w:rPr>
        <w:tab/>
        <w:t>serie</w:t>
      </w:r>
      <w:r>
        <w:rPr>
          <w:rFonts w:ascii="Trebuchet MS" w:hAnsi="Trebuchet MS"/>
        </w:rPr>
        <w:tab/>
        <w:t>........,</w:t>
      </w:r>
      <w:r>
        <w:rPr>
          <w:rFonts w:ascii="Trebuchet MS" w:hAnsi="Trebuchet MS"/>
        </w:rPr>
        <w:tab/>
        <w:t>număr</w:t>
      </w:r>
      <w:r>
        <w:rPr>
          <w:rFonts w:ascii="Trebuchet MS" w:hAnsi="Trebuchet MS"/>
        </w:rPr>
        <w:tab/>
        <w:t>..................,</w:t>
      </w:r>
      <w:r>
        <w:rPr>
          <w:rFonts w:ascii="Trebuchet MS" w:hAnsi="Trebuchet MS"/>
        </w:rPr>
        <w:tab/>
        <w:t>eliberată</w:t>
      </w:r>
      <w:r>
        <w:rPr>
          <w:rFonts w:ascii="Trebuchet MS" w:hAnsi="Trebuchet MS"/>
        </w:rPr>
        <w:tab/>
        <w:t>la</w:t>
      </w:r>
      <w:r>
        <w:rPr>
          <w:rFonts w:ascii="Trebuchet MS" w:hAnsi="Trebuchet MS"/>
        </w:rPr>
        <w:tab/>
        <w:t>data</w:t>
      </w:r>
      <w:r>
        <w:rPr>
          <w:rFonts w:ascii="Trebuchet MS" w:hAnsi="Trebuchet MS"/>
        </w:rPr>
        <w:tab/>
        <w:t>de</w:t>
      </w:r>
    </w:p>
    <w:p w:rsidR="007B5BAF" w:rsidRDefault="00000000">
      <w:pPr>
        <w:pStyle w:val="Heading1"/>
        <w:tabs>
          <w:tab w:val="left" w:leader="dot" w:pos="8008"/>
        </w:tabs>
        <w:spacing w:before="63"/>
      </w:pPr>
      <w:r>
        <w:t>...............................,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către</w:t>
      </w:r>
      <w:r>
        <w:rPr>
          <w:rFonts w:ascii="Times New Roman" w:hAnsi="Times New Roman"/>
        </w:rPr>
        <w:tab/>
      </w:r>
      <w:r>
        <w:t>,</w:t>
      </w:r>
      <w:r>
        <w:rPr>
          <w:spacing w:val="5"/>
        </w:rPr>
        <w:t xml:space="preserve"> </w:t>
      </w:r>
      <w:r>
        <w:t>solicit</w:t>
      </w:r>
      <w:r>
        <w:rPr>
          <w:spacing w:val="3"/>
        </w:rPr>
        <w:t xml:space="preserve"> </w:t>
      </w:r>
      <w:r>
        <w:t>înscrierea</w:t>
      </w:r>
      <w:r>
        <w:rPr>
          <w:spacing w:val="4"/>
        </w:rPr>
        <w:t xml:space="preserve"> </w:t>
      </w:r>
      <w:r>
        <w:t>mea</w:t>
      </w:r>
    </w:p>
    <w:p w:rsidR="007B5BAF" w:rsidRDefault="00000000">
      <w:pPr>
        <w:spacing w:before="64" w:line="300" w:lineRule="auto"/>
        <w:ind w:left="738"/>
        <w:rPr>
          <w:rFonts w:ascii="Trebuchet MS" w:hAnsi="Trebuchet MS"/>
        </w:rPr>
      </w:pPr>
      <w:r>
        <w:rPr>
          <w:rFonts w:ascii="Trebuchet MS" w:hAnsi="Trebuchet MS"/>
        </w:rPr>
        <w:t>la</w:t>
      </w:r>
      <w:r>
        <w:rPr>
          <w:rFonts w:ascii="Trebuchet MS" w:hAnsi="Trebuchet MS"/>
          <w:spacing w:val="25"/>
        </w:rPr>
        <w:t xml:space="preserve"> </w:t>
      </w:r>
      <w:r w:rsidRPr="00FF3041">
        <w:rPr>
          <w:rFonts w:ascii="Trebuchet MS" w:hAnsi="Trebuchet MS"/>
        </w:rPr>
        <w:t>Concursul</w:t>
      </w:r>
      <w:r w:rsidRPr="00FF3041">
        <w:rPr>
          <w:rFonts w:ascii="Trebuchet MS" w:hAnsi="Trebuchet MS"/>
          <w:spacing w:val="27"/>
        </w:rPr>
        <w:t xml:space="preserve"> </w:t>
      </w:r>
      <w:r w:rsidRPr="00FF3041">
        <w:rPr>
          <w:rFonts w:ascii="Trebuchet MS" w:hAnsi="Trebuchet MS"/>
        </w:rPr>
        <w:t>de</w:t>
      </w:r>
      <w:r w:rsidRPr="00FF3041">
        <w:rPr>
          <w:rFonts w:ascii="Trebuchet MS" w:hAnsi="Trebuchet MS"/>
          <w:spacing w:val="24"/>
        </w:rPr>
        <w:t xml:space="preserve"> </w:t>
      </w:r>
      <w:r w:rsidRPr="00FF3041">
        <w:rPr>
          <w:rFonts w:ascii="Trebuchet MS" w:hAnsi="Trebuchet MS"/>
        </w:rPr>
        <w:t>planuri</w:t>
      </w:r>
      <w:r w:rsidRPr="00FF3041">
        <w:rPr>
          <w:rFonts w:ascii="Trebuchet MS" w:hAnsi="Trebuchet MS"/>
          <w:spacing w:val="24"/>
        </w:rPr>
        <w:t xml:space="preserve"> </w:t>
      </w:r>
      <w:r w:rsidRPr="00FF3041">
        <w:rPr>
          <w:rFonts w:ascii="Trebuchet MS" w:hAnsi="Trebuchet MS"/>
        </w:rPr>
        <w:t>de</w:t>
      </w:r>
      <w:r w:rsidRPr="00FF3041">
        <w:rPr>
          <w:rFonts w:ascii="Trebuchet MS" w:hAnsi="Trebuchet MS"/>
          <w:spacing w:val="26"/>
        </w:rPr>
        <w:t xml:space="preserve"> </w:t>
      </w:r>
      <w:r w:rsidRPr="00FF3041">
        <w:rPr>
          <w:rFonts w:ascii="Trebuchet MS" w:hAnsi="Trebuchet MS"/>
        </w:rPr>
        <w:t>afaceri</w:t>
      </w:r>
      <w:r>
        <w:rPr>
          <w:rFonts w:ascii="Trebuchet MS" w:hAnsi="Trebuchet MS"/>
          <w:spacing w:val="26"/>
        </w:rPr>
        <w:t xml:space="preserve"> </w:t>
      </w:r>
      <w:r>
        <w:rPr>
          <w:rFonts w:ascii="Trebuchet MS" w:hAnsi="Trebuchet MS"/>
        </w:rPr>
        <w:t>în</w:t>
      </w:r>
      <w:r>
        <w:rPr>
          <w:rFonts w:ascii="Trebuchet MS" w:hAnsi="Trebuchet MS"/>
          <w:spacing w:val="23"/>
        </w:rPr>
        <w:t xml:space="preserve"> </w:t>
      </w:r>
      <w:r>
        <w:rPr>
          <w:rFonts w:ascii="Trebuchet MS" w:hAnsi="Trebuchet MS"/>
        </w:rPr>
        <w:t>cadrul</w:t>
      </w:r>
      <w:r>
        <w:rPr>
          <w:rFonts w:ascii="Trebuchet MS" w:hAnsi="Trebuchet MS"/>
          <w:spacing w:val="23"/>
        </w:rPr>
        <w:t xml:space="preserve"> </w:t>
      </w:r>
      <w:r>
        <w:rPr>
          <w:rFonts w:ascii="Trebuchet MS" w:hAnsi="Trebuchet MS"/>
        </w:rPr>
        <w:t>proiectului</w:t>
      </w:r>
      <w:r>
        <w:rPr>
          <w:rFonts w:ascii="Trebuchet MS" w:hAnsi="Trebuchet MS"/>
          <w:spacing w:val="30"/>
        </w:rPr>
        <w:t xml:space="preserve"> </w:t>
      </w:r>
      <w:r w:rsidRPr="00F605ED">
        <w:rPr>
          <w:rFonts w:ascii="Trebuchet MS" w:hAnsi="Trebuchet MS"/>
          <w:i/>
          <w:iCs/>
          <w:u w:val="single"/>
        </w:rPr>
        <w:t>„</w:t>
      </w:r>
      <w:r w:rsidR="00315CE4" w:rsidRPr="00F605ED">
        <w:rPr>
          <w:rFonts w:ascii="Trebuchet MS" w:hAnsi="Trebuchet MS"/>
          <w:b/>
          <w:i/>
          <w:iCs/>
          <w:u w:val="single"/>
        </w:rPr>
        <w:t>Sprijin integrat pentru tinerii NEET's din regiunea Sud-Muntenia</w:t>
      </w:r>
      <w:r w:rsidRPr="00F605ED">
        <w:rPr>
          <w:rFonts w:ascii="Trebuchet MS" w:hAnsi="Trebuchet MS"/>
          <w:b/>
          <w:i/>
          <w:iCs/>
          <w:u w:val="single"/>
        </w:rPr>
        <w:t>”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în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cadrul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schemei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ajutor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minimis.</w:t>
      </w:r>
    </w:p>
    <w:p w:rsidR="007B5BAF" w:rsidRDefault="00000000">
      <w:pPr>
        <w:pStyle w:val="Heading1"/>
        <w:tabs>
          <w:tab w:val="left" w:leader="dot" w:pos="9568"/>
        </w:tabs>
        <w:spacing w:line="255" w:lineRule="exact"/>
      </w:pPr>
      <w:r>
        <w:t>Planul</w:t>
      </w:r>
      <w:r>
        <w:rPr>
          <w:spacing w:val="125"/>
        </w:rPr>
        <w:t xml:space="preserve"> </w:t>
      </w:r>
      <w:r>
        <w:t>de</w:t>
      </w:r>
      <w:r>
        <w:rPr>
          <w:spacing w:val="124"/>
        </w:rPr>
        <w:t xml:space="preserve"> </w:t>
      </w:r>
      <w:r>
        <w:t>afaceri</w:t>
      </w:r>
      <w:r>
        <w:rPr>
          <w:spacing w:val="122"/>
        </w:rPr>
        <w:t xml:space="preserve"> </w:t>
      </w:r>
      <w:r>
        <w:t>doresc</w:t>
      </w:r>
      <w:r>
        <w:rPr>
          <w:spacing w:val="126"/>
        </w:rPr>
        <w:t xml:space="preserve"> </w:t>
      </w:r>
      <w:r>
        <w:t>să</w:t>
      </w:r>
      <w:r>
        <w:rPr>
          <w:spacing w:val="121"/>
        </w:rPr>
        <w:t xml:space="preserve"> </w:t>
      </w:r>
      <w:r>
        <w:t>îl</w:t>
      </w:r>
      <w:r>
        <w:rPr>
          <w:spacing w:val="124"/>
        </w:rPr>
        <w:t xml:space="preserve"> </w:t>
      </w:r>
      <w:r>
        <w:t>implementez</w:t>
      </w:r>
      <w:r>
        <w:rPr>
          <w:spacing w:val="125"/>
        </w:rPr>
        <w:t xml:space="preserve"> </w:t>
      </w:r>
      <w:r>
        <w:t>în</w:t>
      </w:r>
      <w:r>
        <w:rPr>
          <w:spacing w:val="121"/>
        </w:rPr>
        <w:t xml:space="preserve"> </w:t>
      </w:r>
      <w:r>
        <w:t>localitatea</w:t>
      </w:r>
      <w:r>
        <w:rPr>
          <w:rFonts w:ascii="Times New Roman" w:hAnsi="Times New Roman"/>
        </w:rPr>
        <w:tab/>
      </w:r>
      <w:r>
        <w:t>județul</w:t>
      </w:r>
    </w:p>
    <w:p w:rsidR="007B5BAF" w:rsidRDefault="00000000">
      <w:pPr>
        <w:spacing w:before="64"/>
        <w:ind w:left="738"/>
        <w:rPr>
          <w:rFonts w:ascii="Trebuchet MS" w:hAnsi="Trebuchet MS"/>
        </w:rPr>
      </w:pPr>
      <w:r>
        <w:rPr>
          <w:rFonts w:ascii="Trebuchet MS" w:hAnsi="Trebuchet MS"/>
        </w:rPr>
        <w:t>…………………………</w:t>
      </w:r>
      <w:r>
        <w:rPr>
          <w:rFonts w:ascii="Trebuchet MS" w:hAnsi="Trebuchet MS"/>
          <w:spacing w:val="-4"/>
        </w:rPr>
        <w:t xml:space="preserve"> </w:t>
      </w:r>
      <w:r>
        <w:rPr>
          <w:rFonts w:ascii="Trebuchet MS" w:hAnsi="Trebuchet MS"/>
        </w:rPr>
        <w:t>regiunea</w:t>
      </w:r>
      <w:r>
        <w:rPr>
          <w:rFonts w:ascii="Trebuchet MS" w:hAnsi="Trebuchet MS"/>
          <w:spacing w:val="-2"/>
        </w:rPr>
        <w:t xml:space="preserve"> </w:t>
      </w:r>
      <w:r w:rsidR="00315CE4">
        <w:rPr>
          <w:rFonts w:ascii="Trebuchet MS" w:hAnsi="Trebuchet MS"/>
        </w:rPr>
        <w:t>Sud Muntenia</w:t>
      </w:r>
      <w:r>
        <w:rPr>
          <w:rFonts w:ascii="Trebuchet MS" w:hAnsi="Trebuchet MS"/>
        </w:rPr>
        <w:t>.</w:t>
      </w:r>
    </w:p>
    <w:p w:rsidR="007B5BAF" w:rsidRDefault="007B5BAF">
      <w:pPr>
        <w:pStyle w:val="BodyText"/>
        <w:spacing w:before="6"/>
        <w:rPr>
          <w:rFonts w:ascii="Trebuchet MS"/>
          <w:sz w:val="27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9"/>
      </w:tblGrid>
      <w:tr w:rsidR="007B5BAF">
        <w:trPr>
          <w:trHeight w:val="383"/>
        </w:trPr>
        <w:tc>
          <w:tcPr>
            <w:tcW w:w="8619" w:type="dxa"/>
          </w:tcPr>
          <w:p w:rsidR="007B5BAF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Tipul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întreprinderii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urmează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înființată:</w:t>
            </w:r>
          </w:p>
        </w:tc>
      </w:tr>
      <w:tr w:rsidR="007B5BAF">
        <w:trPr>
          <w:trHeight w:val="383"/>
        </w:trPr>
        <w:tc>
          <w:tcPr>
            <w:tcW w:w="8619" w:type="dxa"/>
          </w:tcPr>
          <w:p w:rsidR="007B5BAF" w:rsidRDefault="00000000">
            <w:pPr>
              <w:pStyle w:val="TableParagraph"/>
              <w:spacing w:before="128" w:line="236" w:lineRule="exact"/>
              <w:rPr>
                <w:b/>
              </w:rPr>
            </w:pPr>
            <w:r>
              <w:rPr>
                <w:b/>
              </w:rPr>
              <w:t>Activitatea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principală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întreprinderii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înființa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codul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aferent:</w:t>
            </w:r>
          </w:p>
        </w:tc>
      </w:tr>
    </w:tbl>
    <w:p w:rsidR="007B5BAF" w:rsidRDefault="007B5BAF">
      <w:pPr>
        <w:pStyle w:val="BodyText"/>
        <w:rPr>
          <w:rFonts w:ascii="Trebuchet MS"/>
          <w:sz w:val="26"/>
        </w:rPr>
      </w:pPr>
    </w:p>
    <w:p w:rsidR="007B5BAF" w:rsidRDefault="007B5BAF">
      <w:pPr>
        <w:pStyle w:val="BodyText"/>
        <w:rPr>
          <w:rFonts w:ascii="Trebuchet MS"/>
          <w:sz w:val="26"/>
        </w:rPr>
      </w:pPr>
    </w:p>
    <w:p w:rsidR="007B5BAF" w:rsidRDefault="007B5BAF">
      <w:pPr>
        <w:pStyle w:val="BodyText"/>
        <w:rPr>
          <w:rFonts w:ascii="Trebuchet MS"/>
          <w:sz w:val="26"/>
        </w:rPr>
      </w:pPr>
    </w:p>
    <w:p w:rsidR="007B5BAF" w:rsidRDefault="007B5BAF">
      <w:pPr>
        <w:pStyle w:val="BodyText"/>
        <w:rPr>
          <w:rFonts w:ascii="Trebuchet MS"/>
          <w:sz w:val="26"/>
        </w:rPr>
      </w:pPr>
    </w:p>
    <w:p w:rsidR="007B5BAF" w:rsidRDefault="007B5BAF">
      <w:pPr>
        <w:pStyle w:val="BodyText"/>
        <w:rPr>
          <w:rFonts w:ascii="Trebuchet MS"/>
          <w:sz w:val="26"/>
        </w:rPr>
      </w:pPr>
    </w:p>
    <w:p w:rsidR="007B5BAF" w:rsidRDefault="007B5BAF">
      <w:pPr>
        <w:pStyle w:val="BodyText"/>
        <w:rPr>
          <w:rFonts w:ascii="Trebuchet MS"/>
          <w:sz w:val="26"/>
        </w:rPr>
      </w:pPr>
    </w:p>
    <w:p w:rsidR="007B5BAF" w:rsidRDefault="007B5BAF">
      <w:pPr>
        <w:pStyle w:val="BodyText"/>
        <w:rPr>
          <w:rFonts w:ascii="Trebuchet MS"/>
          <w:sz w:val="26"/>
        </w:rPr>
      </w:pPr>
    </w:p>
    <w:p w:rsidR="007B5BAF" w:rsidRDefault="007B5BAF">
      <w:pPr>
        <w:pStyle w:val="BodyText"/>
        <w:rPr>
          <w:rFonts w:ascii="Trebuchet MS"/>
          <w:sz w:val="26"/>
        </w:rPr>
      </w:pPr>
    </w:p>
    <w:p w:rsidR="007B5BAF" w:rsidRDefault="007B5BAF">
      <w:pPr>
        <w:pStyle w:val="BodyText"/>
        <w:rPr>
          <w:rFonts w:ascii="Trebuchet MS"/>
          <w:sz w:val="26"/>
        </w:rPr>
      </w:pPr>
    </w:p>
    <w:p w:rsidR="007B5BAF" w:rsidRDefault="00000000">
      <w:pPr>
        <w:tabs>
          <w:tab w:val="left" w:pos="8032"/>
        </w:tabs>
        <w:spacing w:before="160" w:line="255" w:lineRule="exact"/>
        <w:ind w:left="68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Aplicant,</w:t>
      </w:r>
      <w:r>
        <w:rPr>
          <w:rFonts w:ascii="Trebuchet MS" w:hAnsi="Trebuchet MS"/>
          <w:b/>
        </w:rPr>
        <w:tab/>
        <w:t>Data</w:t>
      </w:r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</w:rPr>
        <w:t>solicitării:</w:t>
      </w:r>
    </w:p>
    <w:p w:rsidR="007B5BAF" w:rsidRDefault="00000000">
      <w:pPr>
        <w:spacing w:line="254" w:lineRule="exact"/>
        <w:ind w:left="68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Nume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</w:rPr>
        <w:t>și</w:t>
      </w:r>
      <w:r>
        <w:rPr>
          <w:rFonts w:ascii="Trebuchet MS" w:hAnsi="Trebuchet MS"/>
          <w:b/>
          <w:spacing w:val="-3"/>
        </w:rPr>
        <w:t xml:space="preserve"> </w:t>
      </w:r>
      <w:r>
        <w:rPr>
          <w:rFonts w:ascii="Trebuchet MS" w:hAnsi="Trebuchet MS"/>
          <w:b/>
        </w:rPr>
        <w:t>prenume</w:t>
      </w:r>
    </w:p>
    <w:p w:rsidR="007B5BAF" w:rsidRDefault="00000000">
      <w:pPr>
        <w:spacing w:line="255" w:lineRule="exact"/>
        <w:ind w:left="68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</w:t>
      </w:r>
    </w:p>
    <w:p w:rsidR="007B5BAF" w:rsidRDefault="00000000">
      <w:pPr>
        <w:spacing w:before="1" w:line="255" w:lineRule="exact"/>
        <w:ind w:left="68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Semnatură:</w:t>
      </w:r>
    </w:p>
    <w:p w:rsidR="007B5BAF" w:rsidRDefault="00000000">
      <w:pPr>
        <w:spacing w:line="255" w:lineRule="exact"/>
        <w:ind w:left="68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…………………………………….</w:t>
      </w:r>
    </w:p>
    <w:p w:rsidR="007B5BAF" w:rsidRDefault="007B5BAF">
      <w:pPr>
        <w:pStyle w:val="BodyText"/>
        <w:rPr>
          <w:rFonts w:ascii="Trebuchet MS"/>
          <w:b/>
          <w:sz w:val="26"/>
        </w:rPr>
      </w:pPr>
    </w:p>
    <w:p w:rsidR="007B5BAF" w:rsidRDefault="007B5BAF">
      <w:pPr>
        <w:pStyle w:val="BodyText"/>
        <w:rPr>
          <w:rFonts w:ascii="Trebuchet MS"/>
          <w:b/>
          <w:sz w:val="26"/>
        </w:rPr>
      </w:pPr>
    </w:p>
    <w:p w:rsidR="007B5BAF" w:rsidRDefault="007B5BAF">
      <w:pPr>
        <w:pStyle w:val="BodyText"/>
        <w:rPr>
          <w:rFonts w:ascii="Trebuchet MS"/>
          <w:b/>
          <w:sz w:val="26"/>
        </w:rPr>
      </w:pPr>
    </w:p>
    <w:p w:rsidR="007B5BAF" w:rsidRDefault="00000000">
      <w:pPr>
        <w:pStyle w:val="BodyText"/>
        <w:spacing w:before="199"/>
        <w:ind w:left="680" w:right="195"/>
        <w:jc w:val="both"/>
      </w:pPr>
      <w:r>
        <w:rPr>
          <w:sz w:val="24"/>
        </w:rPr>
        <w:t xml:space="preserve">1 </w:t>
      </w:r>
      <w:r>
        <w:t>Intreprindere Cf. art. 2, alin. 1 și 2 din Legea nr. 346/2004 privind stimularea înfiinţării şi dezvoltării întreprinderilor mici şi</w:t>
      </w:r>
      <w:r>
        <w:rPr>
          <w:spacing w:val="1"/>
        </w:rPr>
        <w:t xml:space="preserve"> </w:t>
      </w:r>
      <w:r>
        <w:t>mijlocii, cu modificările și completările ulterioare -orice formă de organizare a unei activităţi economice, autorizată potrivit legilor în</w:t>
      </w:r>
      <w:r>
        <w:rPr>
          <w:spacing w:val="-42"/>
        </w:rPr>
        <w:t xml:space="preserve"> </w:t>
      </w:r>
      <w:r>
        <w:t>vigoare să facă activităţi de producţie, comerţ sau prestări de servicii, în scopul obţinerii de venituri, în condiţii de concurenţă,</w:t>
      </w:r>
      <w:r>
        <w:rPr>
          <w:spacing w:val="1"/>
        </w:rPr>
        <w:t xml:space="preserve"> </w:t>
      </w:r>
      <w:r>
        <w:t>respectiv: societăţi reglementate de Legea societăţilor nr. 31/1990, republicată, cu modificările şi completările ulterioare, societăţi</w:t>
      </w:r>
      <w:r>
        <w:rPr>
          <w:spacing w:val="1"/>
        </w:rPr>
        <w:t xml:space="preserve"> </w:t>
      </w:r>
      <w:r>
        <w:t>cooperative, persoane fizice autorizate, întreprinzători titulari ai unei întreprinderi individuale şi întreprinderile familiale, autorizate</w:t>
      </w:r>
      <w:r>
        <w:rPr>
          <w:spacing w:val="1"/>
        </w:rPr>
        <w:t xml:space="preserve"> </w:t>
      </w:r>
      <w:r>
        <w:t>potrivit dispoziţiilor legale în vigoare, care desfăşoară activităţi economice, precum și asociaţii şi fundaţii, cooperative agricole şi</w:t>
      </w:r>
      <w:r>
        <w:rPr>
          <w:spacing w:val="1"/>
        </w:rPr>
        <w:t xml:space="preserve"> </w:t>
      </w:r>
      <w:r>
        <w:t>societăţi</w:t>
      </w:r>
      <w:r>
        <w:rPr>
          <w:spacing w:val="-1"/>
        </w:rPr>
        <w:t xml:space="preserve"> </w:t>
      </w:r>
      <w:r>
        <w:t>agricole care</w:t>
      </w:r>
      <w:r>
        <w:rPr>
          <w:spacing w:val="-1"/>
        </w:rPr>
        <w:t xml:space="preserve"> </w:t>
      </w:r>
      <w:r>
        <w:t>desfăşoară</w:t>
      </w:r>
      <w:r>
        <w:rPr>
          <w:spacing w:val="-1"/>
        </w:rPr>
        <w:t xml:space="preserve"> </w:t>
      </w:r>
      <w:r>
        <w:t>activităţi economice;</w:t>
      </w:r>
    </w:p>
    <w:sectPr w:rsidR="007B5BAF" w:rsidSect="00315CE4">
      <w:headerReference w:type="default" r:id="rId6"/>
      <w:type w:val="continuous"/>
      <w:pgSz w:w="11910" w:h="16840"/>
      <w:pgMar w:top="780" w:right="660" w:bottom="280" w:left="7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7C5" w:rsidRDefault="002C47C5" w:rsidP="00315CE4">
      <w:r>
        <w:separator/>
      </w:r>
    </w:p>
  </w:endnote>
  <w:endnote w:type="continuationSeparator" w:id="0">
    <w:p w:rsidR="002C47C5" w:rsidRDefault="002C47C5" w:rsidP="0031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7C5" w:rsidRDefault="002C47C5" w:rsidP="00315CE4">
      <w:r>
        <w:separator/>
      </w:r>
    </w:p>
  </w:footnote>
  <w:footnote w:type="continuationSeparator" w:id="0">
    <w:p w:rsidR="002C47C5" w:rsidRDefault="002C47C5" w:rsidP="0031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CE4" w:rsidRPr="00EA315F" w:rsidRDefault="00315CE4" w:rsidP="00F605ED">
    <w:pPr>
      <w:pStyle w:val="NoSpacing"/>
      <w:ind w:left="720" w:hanging="270"/>
      <w:rPr>
        <w:rStyle w:val="Emphasis"/>
        <w:i w:val="0"/>
        <w:iCs w:val="0"/>
        <w:noProof/>
      </w:rPr>
    </w:pPr>
    <w:r>
      <w:rPr>
        <w:noProof/>
      </w:rPr>
      <w:drawing>
        <wp:inline distT="0" distB="0" distL="0" distR="0" wp14:anchorId="084E6BF1" wp14:editId="438FB4BF">
          <wp:extent cx="6293205" cy="12477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16" cy="125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CE4" w:rsidRPr="009D2F65" w:rsidRDefault="00315CE4" w:rsidP="00F605ED">
    <w:pPr>
      <w:pStyle w:val="NoSpacing"/>
      <w:ind w:left="720"/>
      <w:rPr>
        <w:sz w:val="16"/>
        <w:szCs w:val="16"/>
      </w:rPr>
    </w:pPr>
    <w:bookmarkStart w:id="0" w:name="_Hlk120016549"/>
    <w:bookmarkStart w:id="1" w:name="_Hlk114219217"/>
    <w:r w:rsidRPr="009D2F65">
      <w:rPr>
        <w:sz w:val="16"/>
        <w:szCs w:val="16"/>
      </w:rPr>
      <w:t>Proiect cofinanțat din Fondul Social European prin Programul Operațional Capital Uman 2014 – 2020</w:t>
    </w:r>
  </w:p>
  <w:p w:rsidR="00315CE4" w:rsidRPr="009D2F65" w:rsidRDefault="00315CE4" w:rsidP="00F605ED">
    <w:pPr>
      <w:pStyle w:val="NoSpacing"/>
      <w:ind w:left="720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2" w:name="_Hlk120016412"/>
    <w:bookmarkEnd w:id="0"/>
    <w:r w:rsidRPr="009D2F65">
      <w:rPr>
        <w:sz w:val="16"/>
        <w:szCs w:val="16"/>
      </w:rPr>
      <w:t>Cod apel: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POCU/991/1/3/Operaţiune compozită OS. 1.1, 1.2, Cod proiect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1550</w:t>
    </w:r>
    <w:r>
      <w:rPr>
        <w:sz w:val="16"/>
        <w:szCs w:val="16"/>
      </w:rPr>
      <w:t>59</w:t>
    </w:r>
  </w:p>
  <w:p w:rsidR="00315CE4" w:rsidRPr="009D2F65" w:rsidRDefault="00315CE4" w:rsidP="00F605ED">
    <w:pPr>
      <w:pStyle w:val="NoSpacing"/>
      <w:ind w:left="720"/>
      <w:rPr>
        <w:sz w:val="16"/>
        <w:szCs w:val="16"/>
      </w:rPr>
    </w:pPr>
    <w:bookmarkStart w:id="3" w:name="_Hlk120194228"/>
    <w:r w:rsidRPr="009D2F65">
      <w:rPr>
        <w:sz w:val="16"/>
        <w:szCs w:val="16"/>
      </w:rPr>
      <w:t>Titlul proiectului</w:t>
    </w:r>
    <w:bookmarkStart w:id="4" w:name="_Hlk121902145"/>
    <w:r w:rsidRPr="009D2F65">
      <w:rPr>
        <w:sz w:val="16"/>
        <w:szCs w:val="16"/>
      </w:rPr>
      <w:t>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bookmarkStart w:id="5" w:name="_Hlk120016628"/>
    <w:r w:rsidRPr="00F34643">
      <w:rPr>
        <w:sz w:val="16"/>
        <w:szCs w:val="16"/>
      </w:rPr>
      <w:t>Sprijin integrat pentru tinerii NEET's din regiunea Sud-Muntenia</w:t>
    </w:r>
    <w:bookmarkEnd w:id="5"/>
  </w:p>
  <w:bookmarkEnd w:id="2"/>
  <w:bookmarkEnd w:id="3"/>
  <w:bookmarkEnd w:id="4"/>
  <w:p w:rsidR="00315CE4" w:rsidRPr="009D2F65" w:rsidRDefault="00315CE4" w:rsidP="00F605ED">
    <w:pPr>
      <w:pStyle w:val="NoSpacing"/>
      <w:ind w:left="720"/>
      <w:rPr>
        <w:rStyle w:val="Emphasis"/>
        <w:rFonts w:cstheme="minorHAnsi"/>
        <w:color w:val="606060"/>
        <w:sz w:val="16"/>
        <w:szCs w:val="16"/>
        <w:shd w:val="clear" w:color="auto" w:fill="FFFFFF"/>
      </w:rPr>
    </w:pPr>
    <w:r w:rsidRPr="009D2F65">
      <w:rPr>
        <w:sz w:val="16"/>
        <w:szCs w:val="16"/>
      </w:rPr>
      <w:t>Axa Prioritara: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Inițiativa locuri de muncă pentru tineri</w:t>
    </w:r>
  </w:p>
  <w:p w:rsidR="00315CE4" w:rsidRPr="009D2F65" w:rsidRDefault="00315CE4" w:rsidP="00F605ED">
    <w:pPr>
      <w:pStyle w:val="NoSpacing"/>
      <w:ind w:left="720"/>
      <w:rPr>
        <w:rStyle w:val="Emphasis"/>
        <w:rFonts w:cstheme="minorHAnsi"/>
        <w:sz w:val="16"/>
        <w:szCs w:val="16"/>
      </w:rPr>
    </w:pPr>
    <w:r w:rsidRPr="009D2F65">
      <w:rPr>
        <w:sz w:val="16"/>
        <w:szCs w:val="16"/>
      </w:rPr>
      <w:t>Operatiunea: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Operațiune compozită OS. 1.1, 1.2</w:t>
    </w:r>
  </w:p>
  <w:p w:rsidR="00315CE4" w:rsidRPr="009D2F65" w:rsidRDefault="00315CE4" w:rsidP="00F605ED">
    <w:pPr>
      <w:pStyle w:val="NoSpacing"/>
      <w:ind w:left="720"/>
      <w:rPr>
        <w:sz w:val="16"/>
        <w:szCs w:val="16"/>
      </w:rPr>
    </w:pPr>
    <w:r w:rsidRPr="009D2F65">
      <w:rPr>
        <w:sz w:val="16"/>
        <w:szCs w:val="16"/>
      </w:rPr>
      <w:t>Schema de ajutor de stat: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Schema de ajutor de minimis “VIITOR PENTRU TINERII NEETs I”</w:t>
    </w:r>
  </w:p>
  <w:p w:rsidR="00315CE4" w:rsidRPr="009D2F65" w:rsidRDefault="00315CE4" w:rsidP="00F605ED">
    <w:pPr>
      <w:pStyle w:val="NoSpacing"/>
      <w:ind w:left="720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6" w:name="_Hlk120016506"/>
    <w:r w:rsidRPr="009D2F65">
      <w:rPr>
        <w:sz w:val="16"/>
        <w:szCs w:val="16"/>
      </w:rPr>
      <w:t>Beneficiar: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4F02BF">
      <w:rPr>
        <w:sz w:val="16"/>
        <w:szCs w:val="16"/>
      </w:rPr>
      <w:t xml:space="preserve">NEI DIVIZIA </w:t>
    </w:r>
    <w:r>
      <w:rPr>
        <w:sz w:val="16"/>
        <w:szCs w:val="16"/>
      </w:rPr>
      <w:t>D</w:t>
    </w:r>
    <w:r w:rsidRPr="004F02BF">
      <w:rPr>
        <w:sz w:val="16"/>
        <w:szCs w:val="16"/>
      </w:rPr>
      <w:t>E SECURITATE SRL</w:t>
    </w:r>
  </w:p>
  <w:p w:rsidR="00315CE4" w:rsidRPr="00315CE4" w:rsidRDefault="00315CE4" w:rsidP="00F605ED">
    <w:pPr>
      <w:pStyle w:val="NoSpacing"/>
      <w:ind w:left="720"/>
      <w:rPr>
        <w:rFonts w:eastAsia="Times New Roman" w:cstheme="minorHAnsi"/>
        <w:i/>
        <w:iCs/>
        <w:color w:val="222222"/>
        <w:sz w:val="16"/>
        <w:szCs w:val="16"/>
        <w:lang w:eastAsia="ro-RO"/>
      </w:rPr>
    </w:pPr>
    <w:r w:rsidRPr="009D2F65">
      <w:rPr>
        <w:sz w:val="16"/>
        <w:szCs w:val="16"/>
      </w:rPr>
      <w:t>Partener:</w:t>
    </w:r>
    <w:r w:rsidRPr="009D2F65">
      <w:rPr>
        <w:rFonts w:cstheme="minorHAnsi"/>
        <w:sz w:val="16"/>
        <w:szCs w:val="16"/>
      </w:rPr>
      <w:t xml:space="preserve"> </w:t>
    </w:r>
    <w:bookmarkStart w:id="7" w:name="_Hlk121905109"/>
    <w:r w:rsidRPr="00F34643">
      <w:rPr>
        <w:sz w:val="16"/>
        <w:szCs w:val="16"/>
      </w:rPr>
      <w:t>WAY FOR PROJECT S.R.L</w:t>
    </w:r>
    <w:bookmarkEnd w:id="1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AF"/>
    <w:rsid w:val="002C47C5"/>
    <w:rsid w:val="00315CE4"/>
    <w:rsid w:val="00422FD8"/>
    <w:rsid w:val="007B5BAF"/>
    <w:rsid w:val="007D0B0F"/>
    <w:rsid w:val="00F605ED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F02DED-71FC-4FA1-A292-9918B127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738"/>
      <w:outlineLvl w:val="0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315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E4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5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E4"/>
    <w:rPr>
      <w:rFonts w:ascii="Times New Roman" w:eastAsia="Times New Roman" w:hAnsi="Times New Roman" w:cs="Times New Roman"/>
      <w:lang w:val="ro-RO"/>
    </w:rPr>
  </w:style>
  <w:style w:type="character" w:styleId="Emphasis">
    <w:name w:val="Emphasis"/>
    <w:basedOn w:val="DefaultParagraphFont"/>
    <w:uiPriority w:val="20"/>
    <w:qFormat/>
    <w:rsid w:val="00315CE4"/>
    <w:rPr>
      <w:i/>
      <w:iCs/>
    </w:rPr>
  </w:style>
  <w:style w:type="paragraph" w:styleId="NoSpacing">
    <w:name w:val="No Spacing"/>
    <w:uiPriority w:val="1"/>
    <w:qFormat/>
    <w:rsid w:val="00315CE4"/>
    <w:pPr>
      <w:widowControl/>
      <w:autoSpaceDE/>
      <w:autoSpaceDN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DEZVOLTAREA RESURSELOR UMANE 2007-2013</dc:title>
  <dc:creator>UIP11</dc:creator>
  <cp:lastModifiedBy>Way For Project SRL</cp:lastModifiedBy>
  <cp:revision>6</cp:revision>
  <dcterms:created xsi:type="dcterms:W3CDTF">2022-12-14T07:12:00Z</dcterms:created>
  <dcterms:modified xsi:type="dcterms:W3CDTF">2022-12-14T12:32:00Z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